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A5" w:rsidRDefault="000D57A5" w:rsidP="000D57A5">
      <w:pPr>
        <w:rPr>
          <w:b/>
          <w:sz w:val="20"/>
        </w:rPr>
      </w:pPr>
    </w:p>
    <w:p w:rsidR="000D57A5" w:rsidRDefault="000D57A5" w:rsidP="000D57A5">
      <w:pPr>
        <w:rPr>
          <w:b/>
          <w:sz w:val="20"/>
        </w:rPr>
      </w:pPr>
    </w:p>
    <w:p w:rsidR="000D57A5" w:rsidRDefault="000D57A5" w:rsidP="000D57A5">
      <w:pPr>
        <w:rPr>
          <w:b/>
          <w:sz w:val="20"/>
        </w:rPr>
      </w:pPr>
    </w:p>
    <w:p w:rsidR="000D57A5" w:rsidRDefault="000D57A5" w:rsidP="000D57A5">
      <w:pPr>
        <w:spacing w:before="6"/>
        <w:rPr>
          <w:b/>
          <w:sz w:val="16"/>
        </w:rPr>
      </w:pPr>
    </w:p>
    <w:bookmarkStart w:id="0" w:name="_GoBack"/>
    <w:p w:rsidR="000D57A5" w:rsidRDefault="000D57A5" w:rsidP="000D57A5">
      <w:pPr>
        <w:pStyle w:val="BodyText"/>
        <w:spacing w:before="101"/>
        <w:ind w:right="336"/>
        <w:jc w:val="right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0F575" wp14:editId="068554A9">
                <wp:simplePos x="0" y="0"/>
                <wp:positionH relativeFrom="page">
                  <wp:posOffset>5739765</wp:posOffset>
                </wp:positionH>
                <wp:positionV relativeFrom="paragraph">
                  <wp:posOffset>-563245</wp:posOffset>
                </wp:positionV>
                <wp:extent cx="561975" cy="131445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7A5" w:rsidRDefault="000D57A5" w:rsidP="000D57A5">
                            <w:pPr>
                              <w:spacing w:line="206" w:lineRule="exact"/>
                              <w:ind w:right="-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LAMPIRAN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0F575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451.95pt;margin-top:-44.35pt;width:44.25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" filled="f" stroked="f">
                <v:textbox inset="0,0,0,0">
                  <w:txbxContent>
                    <w:p w:rsidR="000D57A5" w:rsidRDefault="000D57A5" w:rsidP="000D57A5">
                      <w:pPr>
                        <w:spacing w:line="206" w:lineRule="exact"/>
                        <w:ind w:right="-1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LAMPIRAN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" w:name="Lampiran_F"/>
      <w:bookmarkStart w:id="2" w:name="_bookmark5"/>
      <w:bookmarkEnd w:id="1"/>
      <w:bookmarkEnd w:id="2"/>
      <w:r>
        <w:t>Borang Senarai Semak AP05</w:t>
      </w:r>
    </w:p>
    <w:bookmarkEnd w:id="0"/>
    <w:p w:rsidR="000D57A5" w:rsidRDefault="000D57A5" w:rsidP="000D57A5">
      <w:pPr>
        <w:spacing w:after="1"/>
        <w:rPr>
          <w:b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499"/>
        <w:gridCol w:w="7504"/>
      </w:tblGrid>
      <w:tr w:rsidR="000D57A5" w:rsidTr="00BD672C">
        <w:trPr>
          <w:trHeight w:val="2272"/>
        </w:trPr>
        <w:tc>
          <w:tcPr>
            <w:tcW w:w="8867" w:type="dxa"/>
            <w:gridSpan w:val="3"/>
          </w:tcPr>
          <w:p w:rsidR="000D57A5" w:rsidRDefault="000D57A5" w:rsidP="00BD672C">
            <w:pPr>
              <w:pStyle w:val="TableParagraph"/>
              <w:spacing w:line="250" w:lineRule="exact"/>
              <w:ind w:left="2883" w:right="2451"/>
              <w:jc w:val="center"/>
              <w:rPr>
                <w:b/>
              </w:rPr>
            </w:pPr>
            <w:r>
              <w:rPr>
                <w:b/>
                <w:u w:val="single"/>
              </w:rPr>
              <w:t>BORANG SENARAI SEMAK</w:t>
            </w:r>
          </w:p>
          <w:p w:rsidR="000D57A5" w:rsidRDefault="000D57A5" w:rsidP="00BD672C">
            <w:pPr>
              <w:pStyle w:val="TableParagraph"/>
              <w:rPr>
                <w:b/>
                <w:sz w:val="24"/>
              </w:rPr>
            </w:pPr>
          </w:p>
          <w:p w:rsidR="000D57A5" w:rsidRDefault="000D57A5" w:rsidP="00BD672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D57A5" w:rsidRDefault="000D57A5" w:rsidP="00BD672C">
            <w:pPr>
              <w:pStyle w:val="TableParagraph"/>
              <w:ind w:left="535" w:right="6146"/>
              <w:rPr>
                <w:b/>
              </w:rPr>
            </w:pPr>
            <w:r>
              <w:rPr>
                <w:b/>
              </w:rPr>
              <w:t>Tahun Kewangan : Pejabat Perakaunan : Kod Pegawai Pengawal : Kod PTJ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:</w:t>
            </w:r>
          </w:p>
          <w:p w:rsidR="000D57A5" w:rsidRDefault="000D57A5" w:rsidP="00BD672C">
            <w:pPr>
              <w:pStyle w:val="TableParagraph"/>
              <w:ind w:left="535"/>
              <w:rPr>
                <w:b/>
              </w:rPr>
            </w:pPr>
            <w:r>
              <w:rPr>
                <w:b/>
              </w:rPr>
              <w:t>No Rujukan :</w:t>
            </w:r>
          </w:p>
        </w:tc>
      </w:tr>
      <w:tr w:rsidR="000D57A5" w:rsidTr="00BD672C">
        <w:trPr>
          <w:trHeight w:val="251"/>
        </w:trPr>
        <w:tc>
          <w:tcPr>
            <w:tcW w:w="8867" w:type="dxa"/>
            <w:gridSpan w:val="3"/>
          </w:tcPr>
          <w:p w:rsidR="000D57A5" w:rsidRDefault="000D57A5" w:rsidP="00BD672C">
            <w:pPr>
              <w:pStyle w:val="TableParagraph"/>
              <w:spacing w:line="232" w:lineRule="exact"/>
              <w:ind w:left="2883" w:right="2878"/>
              <w:jc w:val="center"/>
              <w:rPr>
                <w:b/>
              </w:rPr>
            </w:pPr>
            <w:r>
              <w:rPr>
                <w:b/>
              </w:rPr>
              <w:t>SUB MODUL : PENDAHULUAN DIRI</w:t>
            </w:r>
          </w:p>
        </w:tc>
      </w:tr>
      <w:tr w:rsidR="000D57A5" w:rsidTr="00BD672C">
        <w:trPr>
          <w:trHeight w:val="506"/>
        </w:trPr>
        <w:tc>
          <w:tcPr>
            <w:tcW w:w="864" w:type="dxa"/>
          </w:tcPr>
          <w:p w:rsidR="000D57A5" w:rsidRDefault="000D57A5" w:rsidP="00BD672C">
            <w:pPr>
              <w:pStyle w:val="TableParagraph"/>
              <w:spacing w:line="252" w:lineRule="exact"/>
              <w:ind w:left="107" w:right="8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 xml:space="preserve">Tanda </w:t>
            </w:r>
            <w:r>
              <w:rPr>
                <w:rFonts w:ascii="Arial" w:hAnsi="Arial"/>
                <w:b/>
              </w:rPr>
              <w:t>( √</w:t>
            </w:r>
            <w:r>
              <w:rPr>
                <w:rFonts w:ascii="Arial" w:hAnsi="Arial"/>
                <w:b/>
                <w:spacing w:val="59"/>
              </w:rPr>
              <w:t xml:space="preserve"> </w:t>
            </w:r>
            <w:r>
              <w:rPr>
                <w:rFonts w:ascii="Arial" w:hAnsi="Arial"/>
                <w:b/>
              </w:rPr>
              <w:t>)</w:t>
            </w:r>
          </w:p>
        </w:tc>
        <w:tc>
          <w:tcPr>
            <w:tcW w:w="499" w:type="dxa"/>
          </w:tcPr>
          <w:p w:rsidR="000D57A5" w:rsidRDefault="000D57A5" w:rsidP="00BD672C">
            <w:pPr>
              <w:pStyle w:val="TableParagraph"/>
              <w:spacing w:line="250" w:lineRule="exact"/>
              <w:ind w:left="113" w:right="104"/>
              <w:jc w:val="center"/>
              <w:rPr>
                <w:b/>
              </w:rPr>
            </w:pPr>
            <w:r>
              <w:rPr>
                <w:b/>
              </w:rPr>
              <w:t>Bil</w:t>
            </w:r>
          </w:p>
        </w:tc>
        <w:tc>
          <w:tcPr>
            <w:tcW w:w="7504" w:type="dxa"/>
          </w:tcPr>
          <w:p w:rsidR="000D57A5" w:rsidRDefault="000D57A5" w:rsidP="00BD672C">
            <w:pPr>
              <w:pStyle w:val="TableParagraph"/>
              <w:spacing w:line="250" w:lineRule="exact"/>
              <w:ind w:left="3400" w:right="3391"/>
              <w:jc w:val="center"/>
              <w:rPr>
                <w:b/>
              </w:rPr>
            </w:pPr>
            <w:r>
              <w:rPr>
                <w:b/>
              </w:rPr>
              <w:t>Perkara</w:t>
            </w:r>
          </w:p>
        </w:tc>
      </w:tr>
      <w:tr w:rsidR="000D57A5" w:rsidTr="00BD672C">
        <w:trPr>
          <w:trHeight w:val="251"/>
        </w:trPr>
        <w:tc>
          <w:tcPr>
            <w:tcW w:w="864" w:type="dxa"/>
          </w:tcPr>
          <w:p w:rsidR="000D57A5" w:rsidRDefault="000D57A5" w:rsidP="00BD67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0D57A5" w:rsidRDefault="000D57A5" w:rsidP="00BD672C">
            <w:pPr>
              <w:pStyle w:val="TableParagraph"/>
              <w:spacing w:line="232" w:lineRule="exact"/>
              <w:ind w:left="9"/>
              <w:jc w:val="center"/>
            </w:pPr>
            <w:r>
              <w:t>1</w:t>
            </w:r>
          </w:p>
        </w:tc>
        <w:tc>
          <w:tcPr>
            <w:tcW w:w="7504" w:type="dxa"/>
          </w:tcPr>
          <w:p w:rsidR="000D57A5" w:rsidRDefault="000D57A5" w:rsidP="00BD672C">
            <w:pPr>
              <w:pStyle w:val="TableParagraph"/>
              <w:spacing w:line="232" w:lineRule="exact"/>
              <w:ind w:left="107"/>
            </w:pPr>
            <w:r>
              <w:t>Prosidur pembayaran semasa telah dipatuhi</w:t>
            </w:r>
          </w:p>
        </w:tc>
      </w:tr>
      <w:tr w:rsidR="000D57A5" w:rsidTr="00BD672C">
        <w:trPr>
          <w:trHeight w:val="254"/>
        </w:trPr>
        <w:tc>
          <w:tcPr>
            <w:tcW w:w="864" w:type="dxa"/>
          </w:tcPr>
          <w:p w:rsidR="000D57A5" w:rsidRDefault="000D57A5" w:rsidP="00BD67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0D57A5" w:rsidRDefault="000D57A5" w:rsidP="00BD672C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  <w:tc>
          <w:tcPr>
            <w:tcW w:w="7504" w:type="dxa"/>
          </w:tcPr>
          <w:p w:rsidR="000D57A5" w:rsidRDefault="000D57A5" w:rsidP="00BD672C">
            <w:pPr>
              <w:pStyle w:val="TableParagraph"/>
              <w:spacing w:line="234" w:lineRule="exact"/>
              <w:ind w:left="107"/>
            </w:pPr>
            <w:r>
              <w:t>Akaun dipertanggungkan diakui sah</w:t>
            </w:r>
          </w:p>
        </w:tc>
      </w:tr>
      <w:tr w:rsidR="000D57A5" w:rsidTr="00BD672C">
        <w:trPr>
          <w:trHeight w:val="254"/>
        </w:trPr>
        <w:tc>
          <w:tcPr>
            <w:tcW w:w="864" w:type="dxa"/>
          </w:tcPr>
          <w:p w:rsidR="000D57A5" w:rsidRDefault="000D57A5" w:rsidP="00BD67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0D57A5" w:rsidRDefault="000D57A5" w:rsidP="00BD672C">
            <w:pPr>
              <w:pStyle w:val="TableParagraph"/>
              <w:spacing w:line="235" w:lineRule="exact"/>
              <w:ind w:left="9"/>
              <w:jc w:val="center"/>
            </w:pPr>
            <w:r>
              <w:t>3</w:t>
            </w:r>
          </w:p>
        </w:tc>
        <w:tc>
          <w:tcPr>
            <w:tcW w:w="7504" w:type="dxa"/>
          </w:tcPr>
          <w:p w:rsidR="000D57A5" w:rsidRDefault="000D57A5" w:rsidP="00BD672C">
            <w:pPr>
              <w:pStyle w:val="TableParagraph"/>
              <w:spacing w:line="235" w:lineRule="exact"/>
              <w:ind w:left="107"/>
            </w:pPr>
            <w:r>
              <w:t>Butir Akaun Bank yang sah</w:t>
            </w:r>
          </w:p>
        </w:tc>
      </w:tr>
      <w:tr w:rsidR="000D57A5" w:rsidTr="00BD672C">
        <w:trPr>
          <w:trHeight w:val="251"/>
        </w:trPr>
        <w:tc>
          <w:tcPr>
            <w:tcW w:w="864" w:type="dxa"/>
          </w:tcPr>
          <w:p w:rsidR="000D57A5" w:rsidRDefault="000D57A5" w:rsidP="00BD67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0D57A5" w:rsidRDefault="000D57A5" w:rsidP="00BD672C">
            <w:pPr>
              <w:pStyle w:val="TableParagraph"/>
              <w:spacing w:line="232" w:lineRule="exact"/>
              <w:ind w:left="9"/>
              <w:jc w:val="center"/>
            </w:pPr>
            <w:r>
              <w:t>4</w:t>
            </w:r>
          </w:p>
        </w:tc>
        <w:tc>
          <w:tcPr>
            <w:tcW w:w="7504" w:type="dxa"/>
          </w:tcPr>
          <w:p w:rsidR="000D57A5" w:rsidRDefault="000D57A5" w:rsidP="00BD672C">
            <w:pPr>
              <w:pStyle w:val="TableParagraph"/>
              <w:spacing w:line="232" w:lineRule="exact"/>
              <w:ind w:left="107"/>
            </w:pPr>
            <w:r>
              <w:t>Peruntukan mencukupi</w:t>
            </w:r>
          </w:p>
        </w:tc>
      </w:tr>
      <w:tr w:rsidR="000D57A5" w:rsidTr="00BD672C">
        <w:trPr>
          <w:trHeight w:val="505"/>
        </w:trPr>
        <w:tc>
          <w:tcPr>
            <w:tcW w:w="864" w:type="dxa"/>
          </w:tcPr>
          <w:p w:rsidR="000D57A5" w:rsidRDefault="000D57A5" w:rsidP="00BD67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9" w:type="dxa"/>
          </w:tcPr>
          <w:p w:rsidR="000D57A5" w:rsidRDefault="000D57A5" w:rsidP="00BD672C">
            <w:pPr>
              <w:pStyle w:val="TableParagraph"/>
              <w:spacing w:line="250" w:lineRule="exact"/>
              <w:ind w:left="9"/>
              <w:jc w:val="center"/>
            </w:pPr>
            <w:r>
              <w:t>5</w:t>
            </w:r>
          </w:p>
        </w:tc>
        <w:tc>
          <w:tcPr>
            <w:tcW w:w="7504" w:type="dxa"/>
          </w:tcPr>
          <w:p w:rsidR="000D57A5" w:rsidRDefault="000D57A5" w:rsidP="00BD672C">
            <w:pPr>
              <w:pStyle w:val="TableParagraph"/>
              <w:spacing w:line="254" w:lineRule="exact"/>
              <w:ind w:left="107" w:right="928"/>
            </w:pPr>
            <w:r>
              <w:t>Borang Pendahuluan diri yang telah diluluskan oleh Pegawai Pengawal/Pegawai Diberikuasa</w:t>
            </w:r>
          </w:p>
        </w:tc>
      </w:tr>
      <w:tr w:rsidR="000D57A5" w:rsidTr="00BD672C">
        <w:trPr>
          <w:trHeight w:val="501"/>
        </w:trPr>
        <w:tc>
          <w:tcPr>
            <w:tcW w:w="864" w:type="dxa"/>
          </w:tcPr>
          <w:p w:rsidR="000D57A5" w:rsidRDefault="000D57A5" w:rsidP="00BD67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9" w:type="dxa"/>
          </w:tcPr>
          <w:p w:rsidR="000D57A5" w:rsidRDefault="000D57A5" w:rsidP="00BD672C">
            <w:pPr>
              <w:pStyle w:val="TableParagraph"/>
              <w:spacing w:line="248" w:lineRule="exact"/>
              <w:ind w:left="9"/>
              <w:jc w:val="center"/>
            </w:pPr>
            <w:r>
              <w:t>6</w:t>
            </w:r>
          </w:p>
        </w:tc>
        <w:tc>
          <w:tcPr>
            <w:tcW w:w="7504" w:type="dxa"/>
          </w:tcPr>
          <w:p w:rsidR="000D57A5" w:rsidRDefault="000D57A5" w:rsidP="00BD672C">
            <w:pPr>
              <w:pStyle w:val="TableParagraph"/>
              <w:spacing w:line="252" w:lineRule="exact"/>
              <w:ind w:left="107" w:right="256"/>
            </w:pPr>
            <w:r>
              <w:t>Permohonan kelulusan ke luar negara yang telah diluluskan oleh Pegawai Pengawal/Pegawai Diberikuasa termasuk tentatif program yang telah dibuat pengesahan</w:t>
            </w:r>
          </w:p>
        </w:tc>
      </w:tr>
      <w:tr w:rsidR="000D57A5" w:rsidTr="00BD672C">
        <w:trPr>
          <w:trHeight w:val="374"/>
        </w:trPr>
        <w:tc>
          <w:tcPr>
            <w:tcW w:w="864" w:type="dxa"/>
          </w:tcPr>
          <w:p w:rsidR="000D57A5" w:rsidRDefault="000D57A5" w:rsidP="00BD67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9" w:type="dxa"/>
          </w:tcPr>
          <w:p w:rsidR="000D57A5" w:rsidRDefault="000D57A5" w:rsidP="00BD672C">
            <w:pPr>
              <w:pStyle w:val="TableParagraph"/>
              <w:spacing w:line="248" w:lineRule="exact"/>
              <w:ind w:left="9"/>
              <w:jc w:val="center"/>
            </w:pPr>
            <w:r>
              <w:t>7</w:t>
            </w:r>
          </w:p>
        </w:tc>
        <w:tc>
          <w:tcPr>
            <w:tcW w:w="7504" w:type="dxa"/>
          </w:tcPr>
          <w:p w:rsidR="000D57A5" w:rsidRDefault="000D57A5" w:rsidP="00BD672C">
            <w:pPr>
              <w:pStyle w:val="TableParagraph"/>
              <w:spacing w:line="248" w:lineRule="exact"/>
              <w:ind w:left="107"/>
            </w:pPr>
            <w:r>
              <w:t>Surat arahan menjalankan tugas rasmi atau surat panggilan kursus</w:t>
            </w:r>
          </w:p>
        </w:tc>
      </w:tr>
      <w:tr w:rsidR="000D57A5" w:rsidTr="00BD672C">
        <w:trPr>
          <w:trHeight w:val="407"/>
        </w:trPr>
        <w:tc>
          <w:tcPr>
            <w:tcW w:w="864" w:type="dxa"/>
          </w:tcPr>
          <w:p w:rsidR="000D57A5" w:rsidRDefault="000D57A5" w:rsidP="00BD67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9" w:type="dxa"/>
          </w:tcPr>
          <w:p w:rsidR="000D57A5" w:rsidRDefault="000D57A5" w:rsidP="00BD672C">
            <w:pPr>
              <w:pStyle w:val="TableParagraph"/>
              <w:spacing w:line="250" w:lineRule="exact"/>
              <w:ind w:left="9"/>
              <w:jc w:val="center"/>
            </w:pPr>
            <w:r>
              <w:t>8</w:t>
            </w:r>
          </w:p>
        </w:tc>
        <w:tc>
          <w:tcPr>
            <w:tcW w:w="7504" w:type="dxa"/>
          </w:tcPr>
          <w:p w:rsidR="000D57A5" w:rsidRDefault="000D57A5" w:rsidP="00BD672C">
            <w:pPr>
              <w:pStyle w:val="TableParagraph"/>
              <w:spacing w:line="250" w:lineRule="exact"/>
              <w:ind w:left="107"/>
            </w:pPr>
            <w:r>
              <w:t>Surat kebenaran bertugas rasmi /kursus di luar pejabat dalam negeri</w:t>
            </w:r>
          </w:p>
        </w:tc>
      </w:tr>
      <w:tr w:rsidR="000D57A5" w:rsidTr="00BD672C">
        <w:trPr>
          <w:trHeight w:val="414"/>
        </w:trPr>
        <w:tc>
          <w:tcPr>
            <w:tcW w:w="864" w:type="dxa"/>
          </w:tcPr>
          <w:p w:rsidR="000D57A5" w:rsidRDefault="000D57A5" w:rsidP="00BD67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9" w:type="dxa"/>
          </w:tcPr>
          <w:p w:rsidR="000D57A5" w:rsidRDefault="000D57A5" w:rsidP="00BD672C">
            <w:pPr>
              <w:pStyle w:val="TableParagraph"/>
              <w:spacing w:line="250" w:lineRule="exact"/>
              <w:ind w:left="9"/>
              <w:jc w:val="center"/>
            </w:pPr>
            <w:r>
              <w:t>9</w:t>
            </w:r>
          </w:p>
        </w:tc>
        <w:tc>
          <w:tcPr>
            <w:tcW w:w="7504" w:type="dxa"/>
          </w:tcPr>
          <w:p w:rsidR="000D57A5" w:rsidRDefault="000D57A5" w:rsidP="00BD672C">
            <w:pPr>
              <w:pStyle w:val="TableParagraph"/>
              <w:spacing w:line="250" w:lineRule="exact"/>
              <w:ind w:left="107"/>
            </w:pPr>
            <w:r>
              <w:t>Dokumen – dokumen lain yang berkaitan</w:t>
            </w:r>
          </w:p>
        </w:tc>
      </w:tr>
      <w:tr w:rsidR="000D57A5" w:rsidTr="00BD672C">
        <w:trPr>
          <w:trHeight w:val="1010"/>
        </w:trPr>
        <w:tc>
          <w:tcPr>
            <w:tcW w:w="8867" w:type="dxa"/>
            <w:gridSpan w:val="3"/>
          </w:tcPr>
          <w:p w:rsidR="000D57A5" w:rsidRDefault="000D57A5" w:rsidP="00BD672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D57A5" w:rsidRDefault="000D57A5" w:rsidP="00BD672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CATATAN :</w:t>
            </w:r>
          </w:p>
        </w:tc>
      </w:tr>
    </w:tbl>
    <w:p w:rsidR="00DE676F" w:rsidRDefault="00DE676F"/>
    <w:sectPr w:rsidR="00DE67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A5"/>
    <w:rsid w:val="000D57A5"/>
    <w:rsid w:val="001B0156"/>
    <w:rsid w:val="00DE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9E7FF-87FF-42DC-9B72-0E10C836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57A5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D57A5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0D57A5"/>
    <w:rPr>
      <w:rFonts w:ascii="Arial Narrow" w:eastAsia="Arial Narrow" w:hAnsi="Arial Narrow" w:cs="Arial Narrow"/>
      <w:b/>
      <w:bCs/>
      <w:lang w:val="ms"/>
    </w:rPr>
  </w:style>
  <w:style w:type="paragraph" w:customStyle="1" w:styleId="TableParagraph">
    <w:name w:val="Table Paragraph"/>
    <w:basedOn w:val="Normal"/>
    <w:uiPriority w:val="1"/>
    <w:qFormat/>
    <w:rsid w:val="000D5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Anak Augustine Amin</dc:creator>
  <cp:keywords/>
  <dc:description/>
  <cp:lastModifiedBy>Lucy Anak Augustine Amin</cp:lastModifiedBy>
  <cp:revision>2</cp:revision>
  <dcterms:created xsi:type="dcterms:W3CDTF">2020-11-17T06:07:00Z</dcterms:created>
  <dcterms:modified xsi:type="dcterms:W3CDTF">2020-11-17T06:07:00Z</dcterms:modified>
</cp:coreProperties>
</file>